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1D635" w14:textId="1E1F7A86" w:rsidR="00170B79" w:rsidRPr="00722A2F" w:rsidRDefault="00DE1986" w:rsidP="00034A3C">
      <w:pPr>
        <w:pStyle w:val="Title"/>
      </w:pPr>
      <w:r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915264" behindDoc="1" locked="1" layoutInCell="1" allowOverlap="1" wp14:anchorId="5FAE81C9" wp14:editId="0CDA0AAC">
                <wp:simplePos x="0" y="0"/>
                <wp:positionH relativeFrom="page">
                  <wp:posOffset>-114300</wp:posOffset>
                </wp:positionH>
                <wp:positionV relativeFrom="page">
                  <wp:posOffset>533400</wp:posOffset>
                </wp:positionV>
                <wp:extent cx="6746240" cy="720090"/>
                <wp:effectExtent l="0" t="0" r="0" b="3810"/>
                <wp:wrapNone/>
                <wp:docPr id="6" name="Group 6" descr="Stack of books, blackboard and pencils in holder" title="Background bann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720090"/>
                          <a:chOff x="0" y="0"/>
                          <a:chExt cx="6746875" cy="720725"/>
                        </a:xfrm>
                        <a:solidFill>
                          <a:schemeClr val="accent6"/>
                        </a:solidFill>
                      </wpg:grpSpPr>
                      <wps:wsp>
                        <wps:cNvPr id="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43700" cy="4826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5324475" y="485775"/>
                            <a:ext cx="1422400" cy="234950"/>
                          </a:xfrm>
                          <a:prstGeom prst="parallelogram">
                            <a:avLst>
                              <a:gd name="adj" fmla="val 151351"/>
                            </a:avLst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E5E71" id="Group 6" o:spid="_x0000_s1026" alt="Title: Background banner - Description: Stack of books, blackboard and pencils in holder" style="position:absolute;margin-left:-9pt;margin-top:42pt;width:531.2pt;height:56.7pt;z-index:-251401216;mso-position-horizontal-relative:page;mso-position-vertical-relative:page;mso-width-relative:margin;mso-height-relative:margin" coordsize="67468,7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">
                <v:rect id="Rectangle 62" o:spid="_x0000_s1027" style="position:absolute;width:67437;height:4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" filled="f" stroked="f" strokecolor="black [3213]" strokeweight=".2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63" o:spid="_x0000_s1028" type="#_x0000_t7" style="position:absolute;left:53244;top:4857;width:14224;height:2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" filled="f" stroked="f" strokecolor="black [3213]" strokeweight=".25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6602BF">
        <w:t>Tip, Tool, OR ADVICE SHEET</w:t>
      </w:r>
    </w:p>
    <w:p w14:paraId="01620683" w14:textId="77777777" w:rsidR="006602BF" w:rsidRDefault="006602BF" w:rsidP="003E1A50">
      <w:pPr>
        <w:spacing w:line="240" w:lineRule="auto"/>
        <w:ind w:right="3240"/>
      </w:pPr>
      <w:r>
        <w:rPr>
          <w:noProof/>
        </w:rPr>
        <w:drawing>
          <wp:anchor distT="0" distB="0" distL="114300" distR="114300" simplePos="0" relativeHeight="251916288" behindDoc="0" locked="0" layoutInCell="1" allowOverlap="1" wp14:anchorId="6531F9EE" wp14:editId="4F827211">
            <wp:simplePos x="0" y="0"/>
            <wp:positionH relativeFrom="column">
              <wp:posOffset>4552950</wp:posOffset>
            </wp:positionH>
            <wp:positionV relativeFrom="paragraph">
              <wp:posOffset>152400</wp:posOffset>
            </wp:positionV>
            <wp:extent cx="2247900" cy="1220470"/>
            <wp:effectExtent l="0" t="0" r="0" b="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72F8">
        <w:rPr>
          <w:noProof/>
          <w:color w:val="CE4A07" w:themeColor="accent6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0587966" wp14:editId="2D35E611">
                <wp:simplePos x="0" y="0"/>
                <wp:positionH relativeFrom="margin">
                  <wp:posOffset>5029200</wp:posOffset>
                </wp:positionH>
                <wp:positionV relativeFrom="margin">
                  <wp:posOffset>-228600</wp:posOffset>
                </wp:positionV>
                <wp:extent cx="69850" cy="114300"/>
                <wp:effectExtent l="0" t="381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6970E" w14:textId="77777777" w:rsidR="009A5B55" w:rsidRPr="00BA4BC4" w:rsidRDefault="009A5B55" w:rsidP="00BA4BC4">
                            <w:pPr>
                              <w:ind w:left="990"/>
                              <w:rPr>
                                <w:spacing w:val="-10"/>
                                <w:sz w:val="40"/>
                              </w:rPr>
                            </w:pPr>
                            <w:r w:rsidRPr="00BA4BC4">
                              <w:rPr>
                                <w:rFonts w:asciiTheme="majorHAnsi" w:hAnsiTheme="majorHAnsi"/>
                                <w:color w:val="256AA4" w:themeColor="text2"/>
                                <w:spacing w:val="-10"/>
                                <w:sz w:val="40"/>
                                <w:szCs w:val="56"/>
                              </w:rPr>
                              <w:t>Homework Tips Checklist for Parents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587966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96pt;margin-top:-18pt;width:5.5pt;height:9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" filled="f" fillcolor="white [3212]" stroked="f" strokecolor="black [3213]" strokeweight=".25pt">
                <v:textbox inset=",7.2pt,,7.2pt">
                  <w:txbxContent>
                    <w:p w14:paraId="2BE6970E" w14:textId="77777777" w:rsidR="009A5B55" w:rsidRPr="00BA4BC4" w:rsidRDefault="009A5B55" w:rsidP="00BA4BC4">
                      <w:pPr>
                        <w:ind w:left="990"/>
                        <w:rPr>
                          <w:spacing w:val="-10"/>
                          <w:sz w:val="40"/>
                        </w:rPr>
                      </w:pPr>
                      <w:r w:rsidRPr="00BA4BC4">
                        <w:rPr>
                          <w:rFonts w:asciiTheme="majorHAnsi" w:hAnsiTheme="majorHAnsi"/>
                          <w:color w:val="256AA4" w:themeColor="text2"/>
                          <w:spacing w:val="-10"/>
                          <w:sz w:val="40"/>
                          <w:szCs w:val="56"/>
                        </w:rPr>
                        <w:t>Homework Tips Checklist for Parents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t xml:space="preserve">Tuesday, January 26, 2021 </w:t>
      </w:r>
    </w:p>
    <w:p w14:paraId="76E3A2CA" w14:textId="5A5EC96B" w:rsidR="00097195" w:rsidRPr="00FA1C41" w:rsidRDefault="006602BF" w:rsidP="003E1A50">
      <w:pPr>
        <w:spacing w:line="240" w:lineRule="auto"/>
        <w:ind w:right="3240"/>
        <w:rPr>
          <w:color w:val="CE4A07" w:themeColor="accent6" w:themeShade="BF"/>
        </w:rPr>
      </w:pPr>
      <w:r>
        <w:t>ATD South Florida Quarterly Networking Event</w:t>
      </w:r>
    </w:p>
    <w:p w14:paraId="15E92309" w14:textId="5A8A5D3D" w:rsidR="009B6F5A" w:rsidRPr="006602BF" w:rsidRDefault="006602BF" w:rsidP="005D608A">
      <w:pPr>
        <w:pStyle w:val="Heading1"/>
      </w:pPr>
      <w:r w:rsidRPr="006602BF">
        <w:t>T</w:t>
      </w:r>
      <w:r>
        <w:t>IPS</w:t>
      </w:r>
    </w:p>
    <w:p w14:paraId="157F9ADC" w14:textId="3A1C0177" w:rsidR="006602BF" w:rsidRDefault="006602BF" w:rsidP="00586833">
      <w:pPr>
        <w:pStyle w:val="checkboxindent"/>
        <w:numPr>
          <w:ilvl w:val="0"/>
          <w:numId w:val="6"/>
        </w:numPr>
        <w:ind w:left="450" w:right="3240"/>
      </w:pPr>
      <w:r>
        <w:t>[</w:t>
      </w:r>
      <w:proofErr w:type="spellStart"/>
      <w:r>
        <w:t>Eivina</w:t>
      </w:r>
      <w:proofErr w:type="spellEnd"/>
      <w:r>
        <w:t>] She adapted an activity to virtual training related to animals, specifically for conflict resolution styles.</w:t>
      </w:r>
    </w:p>
    <w:p w14:paraId="509CCC4B" w14:textId="77777777" w:rsidR="009506D3" w:rsidRDefault="006602BF" w:rsidP="00586833">
      <w:pPr>
        <w:pStyle w:val="checkboxindent"/>
        <w:ind w:left="450" w:right="3240" w:firstLine="0"/>
      </w:pPr>
      <w:r>
        <w:t xml:space="preserve"> </w:t>
      </w:r>
      <w:r w:rsidRPr="006602BF">
        <w:rPr>
          <w:b/>
          <w:bCs/>
        </w:rPr>
        <w:t xml:space="preserve">A Fox, A Turtle, A Lion, and A Bird. </w:t>
      </w:r>
      <w:r>
        <w:t xml:space="preserve">Participants are asked to discuss the natural tendencies of these animals. </w:t>
      </w:r>
    </w:p>
    <w:p w14:paraId="7E9911AA" w14:textId="070C7125" w:rsidR="00097195" w:rsidRDefault="009506D3" w:rsidP="00586833">
      <w:pPr>
        <w:pStyle w:val="checkboxindent"/>
        <w:numPr>
          <w:ilvl w:val="0"/>
          <w:numId w:val="6"/>
        </w:numPr>
        <w:ind w:left="450" w:right="3240"/>
      </w:pPr>
      <w:r>
        <w:t xml:space="preserve">[Jennifer] She also suggests using </w:t>
      </w:r>
      <w:r w:rsidRPr="009506D3">
        <w:rPr>
          <w:b/>
          <w:bCs/>
        </w:rPr>
        <w:t xml:space="preserve">Text to Speech </w:t>
      </w:r>
      <w:r>
        <w:t xml:space="preserve">functionality prior to final approval of scripts with a client, especially before she hires professional voiceovers. </w:t>
      </w:r>
    </w:p>
    <w:p w14:paraId="035D445A" w14:textId="75C3A122" w:rsidR="009506D3" w:rsidRDefault="009506D3" w:rsidP="00586833">
      <w:pPr>
        <w:pStyle w:val="checkboxindent"/>
        <w:numPr>
          <w:ilvl w:val="0"/>
          <w:numId w:val="6"/>
        </w:numPr>
        <w:ind w:left="450" w:right="3240"/>
      </w:pPr>
      <w:r>
        <w:t xml:space="preserve">[Laura] Reflection is a great part of building yourself professionally. </w:t>
      </w:r>
      <w:hyperlink r:id="rId11" w:history="1">
        <w:r w:rsidRPr="009506D3">
          <w:rPr>
            <w:rStyle w:val="Hyperlink"/>
          </w:rPr>
          <w:t xml:space="preserve">Britt </w:t>
        </w:r>
        <w:proofErr w:type="spellStart"/>
        <w:r w:rsidRPr="009506D3">
          <w:rPr>
            <w:rStyle w:val="Hyperlink"/>
          </w:rPr>
          <w:t>Andreatta</w:t>
        </w:r>
        <w:proofErr w:type="spellEnd"/>
        <w:r w:rsidRPr="009506D3">
          <w:rPr>
            <w:rStyle w:val="Hyperlink"/>
          </w:rPr>
          <w:t xml:space="preserve"> has a great blog post</w:t>
        </w:r>
      </w:hyperlink>
      <w:r>
        <w:t xml:space="preserve"> to guide you through reflections for 2021 </w:t>
      </w:r>
    </w:p>
    <w:p w14:paraId="6D098524" w14:textId="23CF7346" w:rsidR="00586833" w:rsidRPr="00541BC6" w:rsidRDefault="00586833" w:rsidP="00586833">
      <w:pPr>
        <w:pStyle w:val="checkboxindent"/>
        <w:numPr>
          <w:ilvl w:val="0"/>
          <w:numId w:val="6"/>
        </w:numPr>
        <w:ind w:left="450" w:right="3240"/>
      </w:pPr>
      <w:r>
        <w:t xml:space="preserve">[Paul] A great facilitation resource and individual is </w:t>
      </w:r>
      <w:hyperlink r:id="rId12" w:history="1">
        <w:proofErr w:type="spellStart"/>
        <w:r w:rsidRPr="00586833">
          <w:rPr>
            <w:rStyle w:val="Hyperlink"/>
          </w:rPr>
          <w:t>Sardek</w:t>
        </w:r>
        <w:proofErr w:type="spellEnd"/>
        <w:r w:rsidRPr="00586833">
          <w:rPr>
            <w:rStyle w:val="Hyperlink"/>
          </w:rPr>
          <w:t xml:space="preserve"> Love</w:t>
        </w:r>
      </w:hyperlink>
    </w:p>
    <w:p w14:paraId="51479B92" w14:textId="40432F5E" w:rsidR="00097195" w:rsidRPr="00C753DA" w:rsidRDefault="006602BF" w:rsidP="00C753DA">
      <w:pPr>
        <w:pStyle w:val="Heading1"/>
      </w:pPr>
      <w:r w:rsidRPr="00C753DA">
        <w:t>Tools</w:t>
      </w:r>
    </w:p>
    <w:p w14:paraId="2C1D5310" w14:textId="53FBB929" w:rsidR="00097195" w:rsidRDefault="006602BF" w:rsidP="006602BF">
      <w:pPr>
        <w:pStyle w:val="checkboxindent"/>
        <w:numPr>
          <w:ilvl w:val="0"/>
          <w:numId w:val="6"/>
        </w:numPr>
        <w:ind w:left="450"/>
      </w:pPr>
      <w:r>
        <w:t xml:space="preserve">[Christopher] He developed </w:t>
      </w:r>
      <w:r w:rsidRPr="009506D3">
        <w:rPr>
          <w:b/>
          <w:bCs/>
        </w:rPr>
        <w:t>macros for use in PowerPoint</w:t>
      </w:r>
      <w:r>
        <w:t>.</w:t>
      </w:r>
    </w:p>
    <w:p w14:paraId="7AFB47A9" w14:textId="4F3BA64B" w:rsidR="006602BF" w:rsidRDefault="006602BF" w:rsidP="006602BF">
      <w:pPr>
        <w:pStyle w:val="checkboxindent"/>
        <w:numPr>
          <w:ilvl w:val="0"/>
          <w:numId w:val="6"/>
        </w:numPr>
        <w:ind w:left="450"/>
      </w:pPr>
      <w:r>
        <w:t xml:space="preserve">[Barb] She is using the website </w:t>
      </w:r>
      <w:hyperlink r:id="rId13" w:history="1">
        <w:proofErr w:type="spellStart"/>
        <w:r w:rsidR="009506D3">
          <w:rPr>
            <w:rStyle w:val="Hyperlink"/>
          </w:rPr>
          <w:t>Biteable</w:t>
        </w:r>
        <w:proofErr w:type="spellEnd"/>
      </w:hyperlink>
      <w:r>
        <w:t xml:space="preserve"> for stock videos to edit and modify</w:t>
      </w:r>
    </w:p>
    <w:p w14:paraId="3A129952" w14:textId="7B54A322" w:rsidR="006602BF" w:rsidRDefault="006602BF" w:rsidP="006602BF">
      <w:pPr>
        <w:pStyle w:val="checkboxindent"/>
        <w:numPr>
          <w:ilvl w:val="0"/>
          <w:numId w:val="6"/>
        </w:numPr>
        <w:ind w:left="450"/>
      </w:pPr>
      <w:r>
        <w:t xml:space="preserve">[Jennifer] She has a number of tools she uses including </w:t>
      </w:r>
      <w:hyperlink r:id="rId14" w:history="1">
        <w:proofErr w:type="spellStart"/>
        <w:r w:rsidRPr="006602BF">
          <w:rPr>
            <w:rStyle w:val="Hyperlink"/>
          </w:rPr>
          <w:t>Vyond</w:t>
        </w:r>
        <w:proofErr w:type="spellEnd"/>
      </w:hyperlink>
      <w:r>
        <w:t xml:space="preserve"> for animated videos as well as </w:t>
      </w:r>
      <w:hyperlink r:id="rId15" w:history="1">
        <w:r w:rsidRPr="006602BF">
          <w:rPr>
            <w:rStyle w:val="Hyperlink"/>
          </w:rPr>
          <w:t xml:space="preserve"> Adobe Captivate</w:t>
        </w:r>
      </w:hyperlink>
      <w:r>
        <w:t xml:space="preserve"> and </w:t>
      </w:r>
      <w:hyperlink r:id="rId16" w:history="1">
        <w:r w:rsidRPr="009506D3">
          <w:rPr>
            <w:rStyle w:val="Hyperlink"/>
          </w:rPr>
          <w:t>Articulate 360</w:t>
        </w:r>
      </w:hyperlink>
      <w:r>
        <w:t xml:space="preserve"> products such as Rise/Storyline.</w:t>
      </w:r>
    </w:p>
    <w:p w14:paraId="79034FC7" w14:textId="51E8F1A8" w:rsidR="009506D3" w:rsidRDefault="009506D3" w:rsidP="006602BF">
      <w:pPr>
        <w:pStyle w:val="checkboxindent"/>
        <w:numPr>
          <w:ilvl w:val="0"/>
          <w:numId w:val="6"/>
        </w:numPr>
        <w:ind w:left="450"/>
      </w:pPr>
      <w:r>
        <w:t xml:space="preserve">[Laura] shared briefly about a </w:t>
      </w:r>
      <w:r w:rsidR="00586833">
        <w:t>video platform for video management, recording, live streaming, called</w:t>
      </w:r>
      <w:hyperlink r:id="rId17" w:history="1">
        <w:r w:rsidR="00586833" w:rsidRPr="00586833">
          <w:rPr>
            <w:rStyle w:val="Hyperlink"/>
          </w:rPr>
          <w:t xml:space="preserve"> Panopto</w:t>
        </w:r>
      </w:hyperlink>
      <w:r w:rsidR="00586833">
        <w:t xml:space="preserve">. </w:t>
      </w:r>
    </w:p>
    <w:p w14:paraId="708B942B" w14:textId="5F977F9E" w:rsidR="00586833" w:rsidRDefault="00586833" w:rsidP="006602BF">
      <w:pPr>
        <w:pStyle w:val="checkboxindent"/>
        <w:numPr>
          <w:ilvl w:val="0"/>
          <w:numId w:val="6"/>
        </w:numPr>
        <w:ind w:left="450"/>
      </w:pPr>
      <w:r>
        <w:t>[Andrea] recommended using a Microsoft Word template for storyboards to develop microlearning. She has one developed by Chameleon.</w:t>
      </w:r>
    </w:p>
    <w:p w14:paraId="5207B95F" w14:textId="4FD9A4E5" w:rsidR="00586833" w:rsidRPr="00541BC6" w:rsidRDefault="00586833" w:rsidP="006602BF">
      <w:pPr>
        <w:pStyle w:val="checkboxindent"/>
        <w:numPr>
          <w:ilvl w:val="0"/>
          <w:numId w:val="6"/>
        </w:numPr>
        <w:ind w:left="450"/>
      </w:pPr>
      <w:r>
        <w:t xml:space="preserve">[Anelle] recommends a book called </w:t>
      </w:r>
      <w:hyperlink r:id="rId18" w:history="1">
        <w:r w:rsidRPr="00586833">
          <w:rPr>
            <w:rStyle w:val="Hyperlink"/>
          </w:rPr>
          <w:t>Map It</w:t>
        </w:r>
      </w:hyperlink>
      <w:r>
        <w:t xml:space="preserve"> as a framework for effective training development.</w:t>
      </w:r>
    </w:p>
    <w:p w14:paraId="7C084947" w14:textId="1E5D26A0" w:rsidR="00097195" w:rsidRPr="006602BF" w:rsidRDefault="006602BF" w:rsidP="00DB1D49">
      <w:pPr>
        <w:pStyle w:val="Heading1"/>
      </w:pPr>
      <w:r w:rsidRPr="006602BF">
        <w:t>ADVICE</w:t>
      </w:r>
    </w:p>
    <w:p w14:paraId="64F01909" w14:textId="526F5748" w:rsidR="00097195" w:rsidRDefault="009506D3" w:rsidP="009506D3">
      <w:pPr>
        <w:pStyle w:val="checkboxindent"/>
        <w:numPr>
          <w:ilvl w:val="0"/>
          <w:numId w:val="7"/>
        </w:numPr>
        <w:tabs>
          <w:tab w:val="left" w:pos="360"/>
        </w:tabs>
      </w:pPr>
      <w:r>
        <w:t xml:space="preserve">[Paul] suggests tapping into colleagues as a professional resource, especially by interacting to the greatest extent possible while attending virtual conferences.  Along with that </w:t>
      </w:r>
      <w:r w:rsidRPr="009506D3">
        <w:rPr>
          <w:b/>
          <w:bCs/>
        </w:rPr>
        <w:t>ATD TD Talks</w:t>
      </w:r>
      <w:r>
        <w:t xml:space="preserve"> </w:t>
      </w:r>
      <w:r w:rsidR="00857657">
        <w:t>and</w:t>
      </w:r>
      <w:r>
        <w:t xml:space="preserve"> a wonderful resource called </w:t>
      </w:r>
      <w:r w:rsidRPr="009506D3">
        <w:rPr>
          <w:b/>
          <w:bCs/>
        </w:rPr>
        <w:t>Lunchclub.ai</w:t>
      </w:r>
      <w:r>
        <w:t xml:space="preserve"> have been helpful to him for this. Those interested in Lunchclub can contact him </w:t>
      </w:r>
      <w:hyperlink r:id="rId19" w:history="1">
        <w:r w:rsidRPr="000026D7">
          <w:rPr>
            <w:rStyle w:val="Hyperlink"/>
          </w:rPr>
          <w:t>paul@paulsignorelli.com</w:t>
        </w:r>
      </w:hyperlink>
      <w:r>
        <w:t xml:space="preserve"> </w:t>
      </w:r>
    </w:p>
    <w:p w14:paraId="39E4797D" w14:textId="55ED22B5" w:rsidR="009506D3" w:rsidRDefault="009506D3" w:rsidP="009506D3">
      <w:pPr>
        <w:pStyle w:val="checkboxindent"/>
        <w:numPr>
          <w:ilvl w:val="0"/>
          <w:numId w:val="7"/>
        </w:numPr>
        <w:tabs>
          <w:tab w:val="left" w:pos="360"/>
        </w:tabs>
      </w:pPr>
      <w:r>
        <w:t xml:space="preserve">[Andrea] recommends </w:t>
      </w:r>
      <w:r w:rsidR="00857657">
        <w:t>keeping</w:t>
      </w:r>
      <w:r>
        <w:t xml:space="preserve"> on persisting by continuing to learn. She was able to get new work and consulting positions by sharpening and gaining new skills with tools like Adobe Captivate and Articulate Storyline.</w:t>
      </w:r>
    </w:p>
    <w:p w14:paraId="7AF97D9C" w14:textId="65CE1816" w:rsidR="00586833" w:rsidRDefault="00586833" w:rsidP="009506D3">
      <w:pPr>
        <w:pStyle w:val="checkboxindent"/>
        <w:numPr>
          <w:ilvl w:val="0"/>
          <w:numId w:val="7"/>
        </w:numPr>
        <w:tabs>
          <w:tab w:val="left" w:pos="360"/>
        </w:tabs>
      </w:pPr>
      <w:r>
        <w:t xml:space="preserve">[Michele] suggests framing and organizing thoughts through objectives and core topics. She also recommends a great book called </w:t>
      </w:r>
      <w:hyperlink r:id="rId20" w:history="1">
        <w:r w:rsidRPr="00586833">
          <w:rPr>
            <w:rStyle w:val="Hyperlink"/>
          </w:rPr>
          <w:t>Instructional Story Design</w:t>
        </w:r>
      </w:hyperlink>
      <w:r>
        <w:t>.</w:t>
      </w:r>
    </w:p>
    <w:p w14:paraId="2E7EE2A1" w14:textId="6B97C373" w:rsidR="00586833" w:rsidRDefault="00586833" w:rsidP="009506D3">
      <w:pPr>
        <w:pStyle w:val="checkboxindent"/>
        <w:numPr>
          <w:ilvl w:val="0"/>
          <w:numId w:val="7"/>
        </w:numPr>
        <w:tabs>
          <w:tab w:val="left" w:pos="360"/>
        </w:tabs>
      </w:pPr>
      <w:r>
        <w:t xml:space="preserve">[Evan] recommends finding a career coach or participating in a mentor program such as the ATD SFL Mentorship program. </w:t>
      </w:r>
    </w:p>
    <w:p w14:paraId="3831FFF3" w14:textId="668A25AD" w:rsidR="00586833" w:rsidRPr="00541BC6" w:rsidRDefault="00586833" w:rsidP="009506D3">
      <w:pPr>
        <w:pStyle w:val="checkboxindent"/>
        <w:numPr>
          <w:ilvl w:val="0"/>
          <w:numId w:val="7"/>
        </w:numPr>
        <w:tabs>
          <w:tab w:val="left" w:pos="360"/>
        </w:tabs>
      </w:pPr>
      <w:r>
        <w:t>[Laura] suggests a saying that helps her get out of a funk and into a different mindset, “If you do what you’ve always done, you’ll get what you’ve always gotten.”</w:t>
      </w:r>
    </w:p>
    <w:sectPr w:rsidR="00586833" w:rsidRPr="00541BC6" w:rsidSect="003E1A50">
      <w:footerReference w:type="first" r:id="rId21"/>
      <w:pgSz w:w="12240" w:h="15840"/>
      <w:pgMar w:top="936" w:right="1080" w:bottom="936" w:left="1080" w:header="720" w:footer="144" w:gutter="0"/>
      <w:pgBorders w:zOrder="back" w:offsetFrom="page">
        <w:top w:val="single" w:sz="4" w:space="31" w:color="CE4A07" w:themeColor="accent6" w:themeShade="BF"/>
        <w:left w:val="single" w:sz="4" w:space="31" w:color="CE4A07" w:themeColor="accent6" w:themeShade="BF"/>
        <w:bottom w:val="single" w:sz="4" w:space="31" w:color="CE4A07" w:themeColor="accent6" w:themeShade="BF"/>
        <w:right w:val="single" w:sz="4" w:space="31" w:color="CE4A07" w:themeColor="accent6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73DB12" w14:textId="77777777" w:rsidR="00006DAD" w:rsidRDefault="00006DAD" w:rsidP="00600433">
      <w:pPr>
        <w:spacing w:after="0" w:line="240" w:lineRule="auto"/>
      </w:pPr>
      <w:r>
        <w:separator/>
      </w:r>
    </w:p>
  </w:endnote>
  <w:endnote w:type="continuationSeparator" w:id="0">
    <w:p w14:paraId="59CD1749" w14:textId="77777777" w:rsidR="00006DAD" w:rsidRDefault="00006DAD" w:rsidP="0060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Office Preview Font"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6ECD2" w14:textId="77777777" w:rsidR="009A5B55" w:rsidRDefault="008872F8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F96972" wp14:editId="4E2CAA14">
              <wp:simplePos x="0" y="0"/>
              <wp:positionH relativeFrom="page">
                <wp:posOffset>6702425</wp:posOffset>
              </wp:positionH>
              <wp:positionV relativeFrom="page">
                <wp:posOffset>9552940</wp:posOffset>
              </wp:positionV>
              <wp:extent cx="1422400" cy="234950"/>
              <wp:effectExtent l="0" t="0" r="6350" b="0"/>
              <wp:wrapNone/>
              <wp:docPr id="1" name="AutoShape 1" title="Decorative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2400" cy="234950"/>
                      </a:xfrm>
                      <a:prstGeom prst="parallelogram">
                        <a:avLst>
                          <a:gd name="adj" fmla="val 151351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41E36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1" o:spid="_x0000_s1026" type="#_x0000_t7" alt="Title: Decorative border" style="position:absolute;margin-left:527.75pt;margin-top:752.2pt;width:112pt;height:1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" fillcolor="#893105 [1609]" stroked="f">
              <v:textbox inset=",7.2pt,,7.2p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8EDB" w14:textId="77777777" w:rsidR="00006DAD" w:rsidRDefault="00006DAD" w:rsidP="00600433">
      <w:pPr>
        <w:spacing w:after="0" w:line="240" w:lineRule="auto"/>
      </w:pPr>
      <w:r>
        <w:separator/>
      </w:r>
    </w:p>
  </w:footnote>
  <w:footnote w:type="continuationSeparator" w:id="0">
    <w:p w14:paraId="4DBC46BA" w14:textId="77777777" w:rsidR="00006DAD" w:rsidRDefault="00006DAD" w:rsidP="0060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B68DF"/>
    <w:multiLevelType w:val="hybridMultilevel"/>
    <w:tmpl w:val="9CE8FBDC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D3FD1"/>
    <w:multiLevelType w:val="hybridMultilevel"/>
    <w:tmpl w:val="0784985A"/>
    <w:lvl w:ilvl="0" w:tplc="C624C6D6">
      <w:numFmt w:val="bullet"/>
      <w:lvlText w:val="•"/>
      <w:lvlJc w:val="left"/>
      <w:pPr>
        <w:ind w:left="1080" w:hanging="720"/>
      </w:pPr>
      <w:rPr>
        <w:rFonts w:ascii="Rockwell" w:eastAsiaTheme="minorHAnsi" w:hAnsi="Rockwel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316DE"/>
    <w:multiLevelType w:val="hybridMultilevel"/>
    <w:tmpl w:val="EA08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825C6"/>
    <w:multiLevelType w:val="hybridMultilevel"/>
    <w:tmpl w:val="CE702768"/>
    <w:lvl w:ilvl="0" w:tplc="0780F664">
      <w:start w:val="1"/>
      <w:numFmt w:val="bullet"/>
      <w:pStyle w:val="bullet"/>
      <w:lvlText w:val="•"/>
      <w:lvlJc w:val="left"/>
      <w:pPr>
        <w:ind w:left="862" w:hanging="360"/>
      </w:pPr>
      <w:rPr>
        <w:rFonts w:ascii="Times New Roman" w:hAnsi="Times New Roman" w:hint="default"/>
        <w:color w:val="19AED7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00DDA"/>
    <w:multiLevelType w:val="hybridMultilevel"/>
    <w:tmpl w:val="54AA8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42B2B"/>
    <w:multiLevelType w:val="hybridMultilevel"/>
    <w:tmpl w:val="4E021FC8"/>
    <w:lvl w:ilvl="0" w:tplc="BC849BE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icrosoft Office Preview Fon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icrosoft Office Preview Font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icrosoft Office Preview Font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91F5D"/>
    <w:multiLevelType w:val="hybridMultilevel"/>
    <w:tmpl w:val="DF401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F"/>
    <w:rsid w:val="00006DAD"/>
    <w:rsid w:val="00034A3C"/>
    <w:rsid w:val="00097195"/>
    <w:rsid w:val="00170B79"/>
    <w:rsid w:val="0026678F"/>
    <w:rsid w:val="00336B37"/>
    <w:rsid w:val="0035513C"/>
    <w:rsid w:val="003E1A50"/>
    <w:rsid w:val="00534A3E"/>
    <w:rsid w:val="00586833"/>
    <w:rsid w:val="005D608A"/>
    <w:rsid w:val="00600433"/>
    <w:rsid w:val="006602BF"/>
    <w:rsid w:val="0066288D"/>
    <w:rsid w:val="006644C3"/>
    <w:rsid w:val="00693182"/>
    <w:rsid w:val="006C0713"/>
    <w:rsid w:val="00722A2F"/>
    <w:rsid w:val="00726386"/>
    <w:rsid w:val="00835706"/>
    <w:rsid w:val="00857657"/>
    <w:rsid w:val="008872F8"/>
    <w:rsid w:val="009506D3"/>
    <w:rsid w:val="009A5B55"/>
    <w:rsid w:val="009A7F28"/>
    <w:rsid w:val="009B6F5A"/>
    <w:rsid w:val="00AC5A9E"/>
    <w:rsid w:val="00B30C18"/>
    <w:rsid w:val="00BA4BC4"/>
    <w:rsid w:val="00C55D16"/>
    <w:rsid w:val="00C753DA"/>
    <w:rsid w:val="00C8063B"/>
    <w:rsid w:val="00D171AC"/>
    <w:rsid w:val="00D64AE6"/>
    <w:rsid w:val="00DB1D49"/>
    <w:rsid w:val="00DE1986"/>
    <w:rsid w:val="00E72DBD"/>
    <w:rsid w:val="00E81499"/>
    <w:rsid w:val="00F1423A"/>
    <w:rsid w:val="00FA1C41"/>
    <w:rsid w:val="00FA7143"/>
    <w:rsid w:val="00FC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margin;mso-position-vertical-relative:margin" fillcolor="none [3212]" strokecolor="none [3213]">
      <v:fill color="none [3212]"/>
      <v:stroke color="none [3213]" weight=".25pt"/>
    </o:shapedefaults>
    <o:shapelayout v:ext="edit">
      <o:idmap v:ext="edit" data="1"/>
    </o:shapelayout>
  </w:shapeDefaults>
  <w:decimalSymbol w:val="."/>
  <w:listSeparator w:val=","/>
  <w14:docId w14:val="1A4E7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4A3E"/>
    <w:pPr>
      <w:spacing w:line="245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3DA"/>
    <w:pPr>
      <w:pBdr>
        <w:top w:val="single" w:sz="4" w:space="1" w:color="8A3105" w:themeColor="accent6" w:themeShade="80"/>
      </w:pBdr>
      <w:spacing w:before="200" w:after="40" w:line="240" w:lineRule="auto"/>
      <w:ind w:right="3240"/>
      <w:outlineLvl w:val="0"/>
    </w:pPr>
    <w:rPr>
      <w:rFonts w:asciiTheme="majorHAnsi" w:hAnsiTheme="majorHAnsi"/>
      <w:caps/>
      <w:color w:val="F76D28" w:themeColor="accent6"/>
      <w:sz w:val="28"/>
      <w:szCs w:val="56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AF5119"/>
    <w:pPr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F5119"/>
    <w:pPr>
      <w:spacing w:before="1000" w:after="0"/>
      <w:jc w:val="center"/>
      <w:outlineLvl w:val="2"/>
    </w:pPr>
    <w:rPr>
      <w:rFonts w:asciiTheme="majorHAnsi" w:hAnsiTheme="majorHAnsi"/>
      <w:caps/>
      <w:color w:val="FFFFFF" w:themeColor="background1"/>
      <w:sz w:val="44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81773"/>
    <w:pPr>
      <w:jc w:val="right"/>
      <w:outlineLvl w:val="3"/>
    </w:pPr>
    <w:rPr>
      <w:rFonts w:asciiTheme="majorHAnsi" w:hAnsiTheme="majorHAnsi"/>
      <w:color w:val="8E0344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400E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styleId="Heading6">
    <w:name w:val="heading 6"/>
    <w:basedOn w:val="Normal"/>
    <w:next w:val="Normal"/>
    <w:link w:val="Heading6Char"/>
    <w:unhideWhenUsed/>
    <w:rsid w:val="004D457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color w:val="1B4F7A" w:themeColor="text2" w:themeShade="BF"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3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166BC2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AF5119"/>
    <w:rPr>
      <w:rFonts w:asciiTheme="majorHAnsi" w:hAnsiTheme="majorHAnsi"/>
      <w:caps/>
      <w:color w:val="19AED7" w:themeColor="accent2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AF5119"/>
    <w:rPr>
      <w:rFonts w:asciiTheme="majorHAnsi" w:hAnsiTheme="majorHAnsi"/>
      <w:caps/>
      <w:color w:val="FFFFFF" w:themeColor="background1"/>
      <w:sz w:val="44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381773"/>
    <w:rPr>
      <w:rFonts w:asciiTheme="majorHAnsi" w:hAnsiTheme="majorHAnsi"/>
      <w:color w:val="8E0344" w:themeColor="accent1"/>
      <w:sz w:val="24"/>
    </w:rPr>
  </w:style>
  <w:style w:type="character" w:customStyle="1" w:styleId="Heading6Char">
    <w:name w:val="Heading 6 Char"/>
    <w:basedOn w:val="DefaultParagraphFont"/>
    <w:link w:val="Heading6"/>
    <w:rsid w:val="004D4571"/>
    <w:rPr>
      <w:rFonts w:ascii="Times New Roman" w:eastAsia="Times New Roman" w:hAnsi="Times New Roman" w:cs="Times New Roman"/>
      <w:color w:val="1B4F7A" w:themeColor="text2" w:themeShade="BF"/>
      <w:sz w:val="60"/>
    </w:rPr>
  </w:style>
  <w:style w:type="paragraph" w:styleId="ListParagraph">
    <w:name w:val="List Paragraph"/>
    <w:basedOn w:val="Normal"/>
    <w:uiPriority w:val="34"/>
    <w:rsid w:val="000D0FB4"/>
    <w:pPr>
      <w:numPr>
        <w:numId w:val="1"/>
      </w:numPr>
      <w:spacing w:after="400" w:line="240" w:lineRule="auto"/>
      <w:jc w:val="center"/>
    </w:pPr>
    <w:rPr>
      <w:color w:val="8E0344" w:themeColor="accent1"/>
      <w:sz w:val="32"/>
      <w:lang w:bidi="hi-IN"/>
    </w:rPr>
  </w:style>
  <w:style w:type="paragraph" w:styleId="Header">
    <w:name w:val="header"/>
    <w:basedOn w:val="Normal"/>
    <w:link w:val="Head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68"/>
  </w:style>
  <w:style w:type="paragraph" w:styleId="Footer">
    <w:name w:val="footer"/>
    <w:basedOn w:val="Normal"/>
    <w:link w:val="FooterChar"/>
    <w:uiPriority w:val="99"/>
    <w:unhideWhenUsed/>
    <w:rsid w:val="00E7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68"/>
  </w:style>
  <w:style w:type="character" w:customStyle="1" w:styleId="Heading1Char">
    <w:name w:val="Heading 1 Char"/>
    <w:basedOn w:val="DefaultParagraphFont"/>
    <w:link w:val="Heading1"/>
    <w:uiPriority w:val="9"/>
    <w:rsid w:val="00C753DA"/>
    <w:rPr>
      <w:rFonts w:asciiTheme="majorHAnsi" w:hAnsiTheme="majorHAnsi"/>
      <w:caps/>
      <w:color w:val="F76D28" w:themeColor="accent6"/>
      <w:sz w:val="28"/>
      <w:szCs w:val="56"/>
    </w:rPr>
  </w:style>
  <w:style w:type="paragraph" w:styleId="Title">
    <w:name w:val="Title"/>
    <w:basedOn w:val="Heading3"/>
    <w:next w:val="Normal"/>
    <w:link w:val="TitleChar"/>
    <w:uiPriority w:val="10"/>
    <w:qFormat/>
    <w:rsid w:val="00034A3C"/>
    <w:pPr>
      <w:spacing w:before="60" w:after="280" w:line="240" w:lineRule="auto"/>
      <w:jc w:val="left"/>
    </w:pPr>
    <w:rPr>
      <w:noProof/>
      <w:sz w:val="42"/>
    </w:rPr>
  </w:style>
  <w:style w:type="character" w:customStyle="1" w:styleId="TitleChar">
    <w:name w:val="Title Char"/>
    <w:basedOn w:val="DefaultParagraphFont"/>
    <w:link w:val="Title"/>
    <w:uiPriority w:val="10"/>
    <w:rsid w:val="00034A3C"/>
    <w:rPr>
      <w:rFonts w:asciiTheme="majorHAnsi" w:hAnsiTheme="majorHAnsi"/>
      <w:caps/>
      <w:noProof/>
      <w:color w:val="FFFFFF" w:themeColor="background1"/>
      <w:sz w:val="42"/>
      <w:szCs w:val="36"/>
    </w:rPr>
  </w:style>
  <w:style w:type="paragraph" w:styleId="Date">
    <w:name w:val="Date"/>
    <w:basedOn w:val="Normal"/>
    <w:next w:val="Normal"/>
    <w:link w:val="DateChar"/>
    <w:uiPriority w:val="99"/>
    <w:unhideWhenUsed/>
    <w:rsid w:val="00082E2C"/>
    <w:pPr>
      <w:jc w:val="center"/>
    </w:pPr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82E2C"/>
    <w:rPr>
      <w:rFonts w:asciiTheme="majorHAnsi" w:hAnsiTheme="majorHAnsi"/>
      <w:color w:val="FFFFFF" w:themeColor="background1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400EE"/>
    <w:rPr>
      <w:rFonts w:asciiTheme="majorHAnsi" w:eastAsiaTheme="majorEastAsia" w:hAnsiTheme="majorHAnsi" w:cstheme="majorBidi"/>
      <w:b/>
      <w:color w:val="256AA4" w:themeColor="text2"/>
      <w:sz w:val="36"/>
    </w:rPr>
  </w:style>
  <w:style w:type="paragraph" w:customStyle="1" w:styleId="checkboxindent">
    <w:name w:val="checkbox indent"/>
    <w:basedOn w:val="Normal"/>
    <w:qFormat/>
    <w:rsid w:val="00034A3C"/>
    <w:pPr>
      <w:spacing w:before="20" w:after="20"/>
      <w:ind w:left="357" w:hanging="357"/>
    </w:pPr>
  </w:style>
  <w:style w:type="paragraph" w:customStyle="1" w:styleId="bullet">
    <w:name w:val="bullet"/>
    <w:basedOn w:val="Normal"/>
    <w:rsid w:val="00034A3C"/>
    <w:pPr>
      <w:numPr>
        <w:numId w:val="5"/>
      </w:numPr>
      <w:spacing w:before="20" w:after="20"/>
      <w:ind w:left="538" w:hanging="181"/>
    </w:pPr>
  </w:style>
  <w:style w:type="character" w:styleId="Hyperlink">
    <w:name w:val="Hyperlink"/>
    <w:basedOn w:val="DefaultParagraphFont"/>
    <w:rsid w:val="006602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2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6602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eable.com/" TargetMode="External"/><Relationship Id="rId18" Type="http://schemas.openxmlformats.org/officeDocument/2006/relationships/hyperlink" Target="https://www.amazon.com/Map-hands-strategic-training-design-ebook/dp/B075RDL1SJ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nomoreboringtraining.mykajabi.com/ask-a-master-facilitator-1" TargetMode="External"/><Relationship Id="rId17" Type="http://schemas.openxmlformats.org/officeDocument/2006/relationships/hyperlink" Target="http://panopt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360.articulate.com/?_ga=2.28572220.1675680154.1611692693-1571827014.1606156029&amp;_gac=1.15687108.1611692693.Cj0KCQiAmL-ABhDFARIsAKywVaf1oWYWsYgG7UK0BRv78o04klVgMht31bIHfvzSLWRxjknlBAoDDZoaAt3REALw_wcB" TargetMode="External"/><Relationship Id="rId20" Type="http://schemas.openxmlformats.org/officeDocument/2006/relationships/hyperlink" Target="https://www.amazon.com/Instructional-Story-Design-Develop-Stories/dp/195049659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tandreatta.com/10-powerful-questions-to-launch-2021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dobe.com/products/captivate.html?sdid=T32PLZ4K&amp;mv=search&amp;promoid=70114000002XDiFAAW&amp;ef_id=Cj0KCQiAmL-ABhDFARIsAKywVadtzp7n139L6ke0VifCHxVcD7R2EqutHe3nSQtJ5jCCxR4JkPJPWy8aAr5mEALw_wcB:G:s&amp;s_kwcid=AL!3085!3!361315672242!b!!g!!%2Bcaptivate%2010&amp;gclid=Cj0KCQiAmL-ABhDFARIsAKywVadtzp7n139L6ke0VifCHxVcD7R2EqutHe3nSQtJ5jCCxR4JkPJPWy8aAr5mEALw_wcB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paul@paulsignorell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vyond.com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fotherg\AppData\Roaming\Microsoft\Templates\Homework%20tips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05">
      <a:dk1>
        <a:sysClr val="windowText" lastClr="000000"/>
      </a:dk1>
      <a:lt1>
        <a:sysClr val="window" lastClr="FFFFFF"/>
      </a:lt1>
      <a:dk2>
        <a:srgbClr val="256AA4"/>
      </a:dk2>
      <a:lt2>
        <a:srgbClr val="EEECE1"/>
      </a:lt2>
      <a:accent1>
        <a:srgbClr val="8E0344"/>
      </a:accent1>
      <a:accent2>
        <a:srgbClr val="19AED7"/>
      </a:accent2>
      <a:accent3>
        <a:srgbClr val="80B350"/>
      </a:accent3>
      <a:accent4>
        <a:srgbClr val="713B9E"/>
      </a:accent4>
      <a:accent5>
        <a:srgbClr val="000080"/>
      </a:accent5>
      <a:accent6>
        <a:srgbClr val="F76D28"/>
      </a:accent6>
      <a:hlink>
        <a:srgbClr val="0000FF"/>
      </a:hlink>
      <a:folHlink>
        <a:srgbClr val="800080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A74777-9C48-4306-9439-1305A002AB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33989E-2E01-4DC8-9851-4C3574082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FE428D-C27A-47C5-9B91-EF8FBB317E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Homework tips checklist</Template>
  <TotalTime>0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2021-01-27T15:16:00Z</dcterms:created>
  <dcterms:modified xsi:type="dcterms:W3CDTF">2021-01-27T15:16:00Z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